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8" w:rsidRDefault="00B03AE0" w:rsidP="00C74DCD">
      <w:pPr>
        <w:jc w:val="center"/>
        <w:rPr>
          <w:b/>
        </w:rPr>
      </w:pPr>
      <w:r>
        <w:rPr>
          <w:b/>
        </w:rPr>
        <w:t>VERDIER EYE CENTER, PLC</w:t>
      </w:r>
    </w:p>
    <w:p w:rsidR="00B03AE0" w:rsidRDefault="00B03AE0" w:rsidP="00C74DCD">
      <w:pPr>
        <w:jc w:val="center"/>
        <w:rPr>
          <w:b/>
        </w:rPr>
      </w:pPr>
      <w:r>
        <w:rPr>
          <w:b/>
        </w:rPr>
        <w:t>1000 E PARIS AVE SE SUITE 130</w:t>
      </w:r>
    </w:p>
    <w:p w:rsidR="00B03AE0" w:rsidRDefault="00B03AE0" w:rsidP="00C74DCD">
      <w:pPr>
        <w:jc w:val="center"/>
        <w:rPr>
          <w:b/>
        </w:rPr>
      </w:pPr>
      <w:r>
        <w:rPr>
          <w:b/>
        </w:rPr>
        <w:t>GRAND RAPIDS, MI 49546</w:t>
      </w:r>
    </w:p>
    <w:p w:rsidR="00B03AE0" w:rsidRDefault="00B03AE0" w:rsidP="00C74DCD">
      <w:pPr>
        <w:jc w:val="center"/>
        <w:rPr>
          <w:b/>
        </w:rPr>
      </w:pPr>
      <w:r>
        <w:rPr>
          <w:b/>
        </w:rPr>
        <w:t>616-949-2001</w:t>
      </w:r>
    </w:p>
    <w:p w:rsidR="00C74DCD" w:rsidRDefault="00C74DCD" w:rsidP="00C74DCD">
      <w:pPr>
        <w:jc w:val="center"/>
        <w:rPr>
          <w:b/>
        </w:rPr>
      </w:pPr>
    </w:p>
    <w:p w:rsidR="00C74DCD" w:rsidRDefault="00C74DCD" w:rsidP="00C74DCD">
      <w:pPr>
        <w:jc w:val="center"/>
        <w:rPr>
          <w:b/>
        </w:rPr>
      </w:pPr>
    </w:p>
    <w:p w:rsidR="00C74DCD" w:rsidRDefault="00C74DCD" w:rsidP="00C11ACB">
      <w:pPr>
        <w:jc w:val="center"/>
        <w:rPr>
          <w:b/>
        </w:rPr>
      </w:pPr>
      <w:r>
        <w:rPr>
          <w:b/>
        </w:rPr>
        <w:t>AUTHORIZATION FOR RELEASE OF MEDICAL INFORMATION</w:t>
      </w:r>
    </w:p>
    <w:p w:rsidR="00C74DCD" w:rsidRDefault="00C74DCD" w:rsidP="00C74DCD">
      <w:pPr>
        <w:rPr>
          <w:b/>
        </w:rPr>
      </w:pPr>
    </w:p>
    <w:p w:rsidR="00C74DCD" w:rsidRDefault="00C74DCD" w:rsidP="00C74DCD">
      <w:pPr>
        <w:rPr>
          <w:b/>
        </w:rPr>
      </w:pPr>
    </w:p>
    <w:p w:rsidR="00B03AE0" w:rsidRDefault="00C74DCD" w:rsidP="00C11ACB">
      <w:pPr>
        <w:ind w:left="-540"/>
      </w:pPr>
      <w:r>
        <w:t xml:space="preserve">I _____________________________________ authorize the following person (s) access to </w:t>
      </w:r>
      <w:r w:rsidR="00C11ACB">
        <w:t xml:space="preserve">all of </w:t>
      </w:r>
      <w:r>
        <w:t xml:space="preserve">my medical information.  The person(s) listed below are allowed to discuss my treatment, diagnosis, and continuing plan of care with my doctor or staff member (s) of </w:t>
      </w:r>
      <w:r w:rsidR="00B03AE0">
        <w:t>Verdier Eye Center, PLC.</w:t>
      </w:r>
    </w:p>
    <w:p w:rsidR="00B03AE0" w:rsidRDefault="00B03AE0" w:rsidP="00C11ACB"/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530"/>
        <w:gridCol w:w="1980"/>
        <w:gridCol w:w="1216"/>
        <w:gridCol w:w="2834"/>
      </w:tblGrid>
      <w:tr w:rsidR="00C11ACB" w:rsidTr="005C22FE">
        <w:tc>
          <w:tcPr>
            <w:tcW w:w="2700" w:type="dxa"/>
          </w:tcPr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>Name</w:t>
            </w:r>
          </w:p>
        </w:tc>
        <w:tc>
          <w:tcPr>
            <w:tcW w:w="1530" w:type="dxa"/>
          </w:tcPr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>Relationship</w:t>
            </w:r>
          </w:p>
        </w:tc>
        <w:tc>
          <w:tcPr>
            <w:tcW w:w="1980" w:type="dxa"/>
          </w:tcPr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>Phone Number</w:t>
            </w:r>
          </w:p>
        </w:tc>
        <w:tc>
          <w:tcPr>
            <w:tcW w:w="1216" w:type="dxa"/>
          </w:tcPr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 xml:space="preserve">Patient Portal Access </w:t>
            </w:r>
          </w:p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>Y or N</w:t>
            </w:r>
          </w:p>
        </w:tc>
        <w:tc>
          <w:tcPr>
            <w:tcW w:w="2834" w:type="dxa"/>
          </w:tcPr>
          <w:p w:rsidR="00C11ACB" w:rsidRPr="005C22FE" w:rsidRDefault="00C11ACB" w:rsidP="005C22FE">
            <w:pPr>
              <w:jc w:val="center"/>
              <w:rPr>
                <w:b/>
              </w:rPr>
            </w:pPr>
            <w:r w:rsidRPr="005C22FE">
              <w:rPr>
                <w:b/>
              </w:rPr>
              <w:t>Email Address</w:t>
            </w:r>
          </w:p>
        </w:tc>
      </w:tr>
      <w:tr w:rsidR="00C11ACB" w:rsidTr="005C22FE">
        <w:trPr>
          <w:trHeight w:val="998"/>
        </w:trPr>
        <w:tc>
          <w:tcPr>
            <w:tcW w:w="2700" w:type="dxa"/>
          </w:tcPr>
          <w:p w:rsidR="00C11ACB" w:rsidRDefault="00C11ACB" w:rsidP="00C74DCD"/>
        </w:tc>
        <w:tc>
          <w:tcPr>
            <w:tcW w:w="1530" w:type="dxa"/>
          </w:tcPr>
          <w:p w:rsidR="00C11ACB" w:rsidRDefault="00C11ACB" w:rsidP="00C74DCD"/>
        </w:tc>
        <w:tc>
          <w:tcPr>
            <w:tcW w:w="1980" w:type="dxa"/>
          </w:tcPr>
          <w:p w:rsidR="00C11ACB" w:rsidRDefault="00C11ACB" w:rsidP="00C74DCD"/>
        </w:tc>
        <w:tc>
          <w:tcPr>
            <w:tcW w:w="1216" w:type="dxa"/>
          </w:tcPr>
          <w:p w:rsidR="00C11ACB" w:rsidRDefault="00C11ACB" w:rsidP="00C74DCD"/>
        </w:tc>
        <w:tc>
          <w:tcPr>
            <w:tcW w:w="2834" w:type="dxa"/>
          </w:tcPr>
          <w:p w:rsidR="00C11ACB" w:rsidRDefault="00C11ACB" w:rsidP="00C74DCD"/>
        </w:tc>
      </w:tr>
      <w:tr w:rsidR="00C11ACB" w:rsidTr="005C22FE">
        <w:trPr>
          <w:trHeight w:val="1070"/>
        </w:trPr>
        <w:tc>
          <w:tcPr>
            <w:tcW w:w="2700" w:type="dxa"/>
          </w:tcPr>
          <w:p w:rsidR="00C11ACB" w:rsidRDefault="00C11ACB" w:rsidP="00C74DCD"/>
        </w:tc>
        <w:tc>
          <w:tcPr>
            <w:tcW w:w="1530" w:type="dxa"/>
          </w:tcPr>
          <w:p w:rsidR="00C11ACB" w:rsidRDefault="00C11ACB" w:rsidP="00C74DCD"/>
        </w:tc>
        <w:tc>
          <w:tcPr>
            <w:tcW w:w="1980" w:type="dxa"/>
          </w:tcPr>
          <w:p w:rsidR="00C11ACB" w:rsidRDefault="00C11ACB" w:rsidP="00C74DCD"/>
        </w:tc>
        <w:tc>
          <w:tcPr>
            <w:tcW w:w="1216" w:type="dxa"/>
          </w:tcPr>
          <w:p w:rsidR="00C11ACB" w:rsidRDefault="00C11ACB" w:rsidP="00C74DCD"/>
        </w:tc>
        <w:tc>
          <w:tcPr>
            <w:tcW w:w="2834" w:type="dxa"/>
          </w:tcPr>
          <w:p w:rsidR="00C11ACB" w:rsidRDefault="00C11ACB" w:rsidP="00C74DCD"/>
        </w:tc>
      </w:tr>
      <w:tr w:rsidR="00C11ACB" w:rsidTr="005C22FE">
        <w:trPr>
          <w:trHeight w:val="1160"/>
        </w:trPr>
        <w:tc>
          <w:tcPr>
            <w:tcW w:w="2700" w:type="dxa"/>
          </w:tcPr>
          <w:p w:rsidR="00C11ACB" w:rsidRDefault="00C11ACB" w:rsidP="00C74DCD"/>
        </w:tc>
        <w:tc>
          <w:tcPr>
            <w:tcW w:w="1530" w:type="dxa"/>
          </w:tcPr>
          <w:p w:rsidR="00C11ACB" w:rsidRDefault="00C11ACB" w:rsidP="00C74DCD"/>
        </w:tc>
        <w:tc>
          <w:tcPr>
            <w:tcW w:w="1980" w:type="dxa"/>
          </w:tcPr>
          <w:p w:rsidR="00C11ACB" w:rsidRDefault="00C11ACB" w:rsidP="00C74DCD"/>
        </w:tc>
        <w:tc>
          <w:tcPr>
            <w:tcW w:w="1216" w:type="dxa"/>
          </w:tcPr>
          <w:p w:rsidR="00C11ACB" w:rsidRDefault="00C11ACB" w:rsidP="00C74DCD"/>
        </w:tc>
        <w:tc>
          <w:tcPr>
            <w:tcW w:w="2834" w:type="dxa"/>
          </w:tcPr>
          <w:p w:rsidR="00C11ACB" w:rsidRDefault="00C11ACB" w:rsidP="00C74DCD"/>
        </w:tc>
      </w:tr>
      <w:tr w:rsidR="00C11ACB" w:rsidTr="005C22FE">
        <w:trPr>
          <w:trHeight w:val="1160"/>
        </w:trPr>
        <w:tc>
          <w:tcPr>
            <w:tcW w:w="2700" w:type="dxa"/>
          </w:tcPr>
          <w:p w:rsidR="00C11ACB" w:rsidRDefault="00C11ACB" w:rsidP="00C74DCD"/>
        </w:tc>
        <w:tc>
          <w:tcPr>
            <w:tcW w:w="1530" w:type="dxa"/>
          </w:tcPr>
          <w:p w:rsidR="00C11ACB" w:rsidRDefault="00C11ACB" w:rsidP="00C74DCD"/>
        </w:tc>
        <w:tc>
          <w:tcPr>
            <w:tcW w:w="1980" w:type="dxa"/>
          </w:tcPr>
          <w:p w:rsidR="00C11ACB" w:rsidRDefault="00C11ACB" w:rsidP="00C74DCD"/>
        </w:tc>
        <w:tc>
          <w:tcPr>
            <w:tcW w:w="1216" w:type="dxa"/>
          </w:tcPr>
          <w:p w:rsidR="00C11ACB" w:rsidRDefault="00C11ACB" w:rsidP="00C74DCD"/>
        </w:tc>
        <w:tc>
          <w:tcPr>
            <w:tcW w:w="2834" w:type="dxa"/>
          </w:tcPr>
          <w:p w:rsidR="00C11ACB" w:rsidRDefault="00C11ACB" w:rsidP="00C74DCD"/>
        </w:tc>
      </w:tr>
    </w:tbl>
    <w:p w:rsidR="00B03AE0" w:rsidRDefault="00B03AE0" w:rsidP="00C11ACB"/>
    <w:p w:rsidR="002F6F49" w:rsidRDefault="002F6F49" w:rsidP="00C74DCD">
      <w:pPr>
        <w:ind w:left="-540"/>
      </w:pPr>
    </w:p>
    <w:p w:rsidR="002F6F49" w:rsidRDefault="002F6F49" w:rsidP="00C74DCD">
      <w:pPr>
        <w:ind w:left="-540"/>
      </w:pPr>
      <w:r>
        <w:t>I understand that I may revoke this authorization in its entirety at anytime or I may remove the name of a person at anytime</w:t>
      </w:r>
      <w:r w:rsidR="00C11ACB">
        <w:t xml:space="preserve"> by contact Verdier Eye Center at 616-949-2001</w:t>
      </w:r>
      <w:r>
        <w:t xml:space="preserve">.  Be aware that </w:t>
      </w:r>
      <w:r w:rsidR="00B03AE0">
        <w:t>Verdier Eye Center, PLC is</w:t>
      </w:r>
      <w:r>
        <w:t xml:space="preserve"> unable to take back any disclosures we have already made with your permission.  I understand in case of an emergency that my doctor or staff member may discuss my condition with my caregiver or relative.</w:t>
      </w:r>
      <w:r w:rsidR="00C11ACB">
        <w:t xml:space="preserve"> This authorization will remain in effect until terminated by you, your personal representative, or another individual of legal entity authorized to do so by court order or law. </w:t>
      </w:r>
    </w:p>
    <w:p w:rsidR="002F6F49" w:rsidRDefault="002F6F49" w:rsidP="00C74DCD">
      <w:pPr>
        <w:ind w:left="-540"/>
      </w:pPr>
    </w:p>
    <w:p w:rsidR="002F6F49" w:rsidRDefault="002F6F49" w:rsidP="00C74DCD">
      <w:pPr>
        <w:ind w:left="-540"/>
      </w:pPr>
    </w:p>
    <w:p w:rsidR="002F6F49" w:rsidRDefault="002F6F49" w:rsidP="00C74DCD">
      <w:pPr>
        <w:ind w:left="-540"/>
      </w:pPr>
      <w:r>
        <w:t>_________________________________</w:t>
      </w:r>
      <w:r>
        <w:tab/>
      </w:r>
      <w:r>
        <w:tab/>
      </w:r>
      <w:r>
        <w:tab/>
        <w:t>_____________________</w:t>
      </w:r>
    </w:p>
    <w:p w:rsidR="002F6F49" w:rsidRPr="00C74DCD" w:rsidRDefault="002F6F49" w:rsidP="00C74DCD">
      <w:pPr>
        <w:ind w:left="-540"/>
      </w:pPr>
      <w:r>
        <w:tab/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F6F49" w:rsidRPr="00C74DCD" w:rsidSect="00C11AC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E5148"/>
    <w:rsid w:val="000B3561"/>
    <w:rsid w:val="002F6F49"/>
    <w:rsid w:val="003B088F"/>
    <w:rsid w:val="005C22FE"/>
    <w:rsid w:val="005E5148"/>
    <w:rsid w:val="00A87F14"/>
    <w:rsid w:val="00AF034B"/>
    <w:rsid w:val="00B03AE0"/>
    <w:rsid w:val="00BD5A69"/>
    <w:rsid w:val="00C11ACB"/>
    <w:rsid w:val="00C74DCD"/>
    <w:rsid w:val="00F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Grid"/>
    <w:rsid w:val="005E5148"/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E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">
    <w:name w:val="Table Style2"/>
    <w:basedOn w:val="TableGrid1"/>
    <w:rsid w:val="005E51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E51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rsid w:val="00FA6C69"/>
    <w:pPr>
      <w:ind w:left="-720" w:right="-720"/>
    </w:pPr>
  </w:style>
  <w:style w:type="paragraph" w:customStyle="1" w:styleId="Style2">
    <w:name w:val="Style2"/>
    <w:basedOn w:val="Normal"/>
    <w:rsid w:val="00FA6C69"/>
    <w:pPr>
      <w:ind w:left="-1080" w:right="-144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PARIS SURGICAL CENTER</vt:lpstr>
    </vt:vector>
  </TitlesOfParts>
  <Company>Verdier Eye Center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PARIS SURGICAL CENTER</dc:title>
  <dc:creator>Verdier Eye Center</dc:creator>
  <cp:lastModifiedBy>Ali Getty</cp:lastModifiedBy>
  <cp:revision>2</cp:revision>
  <dcterms:created xsi:type="dcterms:W3CDTF">2016-08-31T17:47:00Z</dcterms:created>
  <dcterms:modified xsi:type="dcterms:W3CDTF">2016-08-31T17:47:00Z</dcterms:modified>
</cp:coreProperties>
</file>