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E3" w:rsidRDefault="00B768C4" w:rsidP="005153E3">
      <w:pPr>
        <w:rPr>
          <w:rFonts w:ascii="Verdana" w:hAnsi="Verdana"/>
          <w:sz w:val="32"/>
          <w:szCs w:val="32"/>
        </w:rPr>
      </w:pPr>
      <w:r>
        <w:rPr>
          <w:rFonts w:ascii="Verdana" w:hAnsi="Verdana"/>
          <w:noProof/>
          <w:sz w:val="18"/>
          <w:szCs w:val="18"/>
        </w:rPr>
        <w:pict>
          <v:shapetype id="_x0000_t202" coordsize="21600,21600" o:spt="202" path="m,l,21600r21600,l21600,xe">
            <v:stroke joinstyle="miter"/>
            <v:path gradientshapeok="t" o:connecttype="rect"/>
          </v:shapetype>
          <v:shape id="Text Box 1" o:spid="_x0000_s1027" type="#_x0000_t202" style="position:absolute;margin-left:128.25pt;margin-top:-12pt;width:175.5pt;height:68.2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ZscgIAAPg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" stroked="f">
            <v:path arrowok="t"/>
            <v:textbox style="mso-next-textbox:#Text Box 1">
              <w:txbxContent>
                <w:p w:rsidR="005153E3" w:rsidRPr="00D32C8D" w:rsidRDefault="005153E3" w:rsidP="005153E3">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Verdier Eye</w:t>
                  </w:r>
                  <w:r>
                    <w:rPr>
                      <w:rFonts w:ascii="Copperplate Gothic Light" w:hAnsi="Copperplate Gothic Light"/>
                      <w:color w:val="000000" w:themeColor="text1"/>
                      <w:sz w:val="52"/>
                      <w:szCs w:val="52"/>
                      <w:shd w:val="clear" w:color="auto" w:fill="FFFFFF"/>
                    </w:rPr>
                    <w:t xml:space="preserve"> Center</w:t>
                  </w:r>
                </w:p>
                <w:p w:rsidR="005153E3" w:rsidRPr="00D32C8D" w:rsidRDefault="005153E3" w:rsidP="005153E3">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Center</w:t>
                  </w:r>
                </w:p>
              </w:txbxContent>
            </v:textbox>
          </v:shape>
        </w:pict>
      </w:r>
      <w:r w:rsidR="0031094F">
        <w:rPr>
          <w:rFonts w:ascii="Verdana" w:hAnsi="Verdana"/>
          <w:noProof/>
          <w:sz w:val="32"/>
          <w:szCs w:val="32"/>
        </w:rPr>
        <w:drawing>
          <wp:anchor distT="0" distB="0" distL="114300" distR="114300" simplePos="0" relativeHeight="251656192" behindDoc="0" locked="0" layoutInCell="1" allowOverlap="1">
            <wp:simplePos x="0" y="0"/>
            <wp:positionH relativeFrom="column">
              <wp:posOffset>627380</wp:posOffset>
            </wp:positionH>
            <wp:positionV relativeFrom="paragraph">
              <wp:posOffset>-313055</wp:posOffset>
            </wp:positionV>
            <wp:extent cx="838882" cy="1094962"/>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882" cy="1094962"/>
                    </a:xfrm>
                    <a:prstGeom prst="rect">
                      <a:avLst/>
                    </a:prstGeom>
                    <a:noFill/>
                    <a:ln w="9525">
                      <a:noFill/>
                      <a:miter lim="800000"/>
                      <a:headEnd/>
                      <a:tailEnd/>
                    </a:ln>
                  </pic:spPr>
                </pic:pic>
              </a:graphicData>
            </a:graphic>
          </wp:anchor>
        </w:drawing>
      </w:r>
      <w:r>
        <w:rPr>
          <w:noProof/>
        </w:rPr>
        <w:pict>
          <v:shape id="Text Box 2" o:spid="_x0000_s1029" type="#_x0000_t202" style="position:absolute;margin-left:345pt;margin-top:-18pt;width:214.4pt;height:76.9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31094F" w:rsidRPr="008A428A" w:rsidRDefault="0031094F" w:rsidP="0031094F">
                  <w:pPr>
                    <w:ind w:right="180"/>
                    <w:jc w:val="right"/>
                    <w:rPr>
                      <w:rFonts w:ascii="Arial" w:hAnsi="Arial" w:cs="Arial"/>
                      <w:color w:val="000000" w:themeColor="text1"/>
                      <w:sz w:val="23"/>
                      <w:szCs w:val="23"/>
                      <w:shd w:val="clear" w:color="auto" w:fill="FFFFFF"/>
                    </w:rPr>
                  </w:pPr>
                  <w:r w:rsidRPr="008A428A">
                    <w:rPr>
                      <w:rStyle w:val="Strong"/>
                      <w:rFonts w:ascii="Arial" w:hAnsi="Arial" w:cs="Arial"/>
                      <w:color w:val="000000" w:themeColor="text1"/>
                      <w:sz w:val="23"/>
                      <w:szCs w:val="23"/>
                      <w:bdr w:val="none" w:sz="0" w:space="0" w:color="auto" w:frame="1"/>
                      <w:shd w:val="clear" w:color="auto" w:fill="FFFFFF"/>
                    </w:rPr>
                    <w:t>Phone: (616) 949-2001</w:t>
                  </w:r>
                  <w:r w:rsidRPr="008A428A">
                    <w:rPr>
                      <w:rFonts w:ascii="Arial" w:hAnsi="Arial" w:cs="Arial"/>
                      <w:b/>
                      <w:color w:val="000000" w:themeColor="text1"/>
                      <w:sz w:val="23"/>
                      <w:szCs w:val="23"/>
                    </w:rPr>
                    <w:br/>
                  </w:r>
                  <w:r w:rsidRPr="008A428A">
                    <w:rPr>
                      <w:rStyle w:val="Strong"/>
                      <w:rFonts w:ascii="Arial" w:hAnsi="Arial" w:cs="Arial"/>
                      <w:color w:val="000000" w:themeColor="text1"/>
                      <w:sz w:val="23"/>
                      <w:szCs w:val="23"/>
                      <w:bdr w:val="none" w:sz="0" w:space="0" w:color="auto" w:frame="1"/>
                      <w:shd w:val="clear" w:color="auto" w:fill="FFFFFF"/>
                    </w:rPr>
                    <w:t>Fax: (616) 949-8620</w:t>
                  </w:r>
                  <w:r w:rsidRPr="008A428A">
                    <w:rPr>
                      <w:rFonts w:ascii="Arial" w:hAnsi="Arial" w:cs="Arial"/>
                      <w:color w:val="000000" w:themeColor="text1"/>
                      <w:sz w:val="23"/>
                      <w:szCs w:val="23"/>
                    </w:rPr>
                    <w:br/>
                  </w:r>
                  <w:r w:rsidRPr="008A428A">
                    <w:rPr>
                      <w:rFonts w:ascii="Arial" w:hAnsi="Arial" w:cs="Arial"/>
                      <w:color w:val="000000" w:themeColor="text1"/>
                      <w:sz w:val="23"/>
                      <w:szCs w:val="23"/>
                      <w:shd w:val="clear" w:color="auto" w:fill="FFFFFF"/>
                    </w:rPr>
                    <w:t>1000 East Paris Ave SE</w:t>
                  </w:r>
                </w:p>
                <w:p w:rsidR="0031094F" w:rsidRPr="008A428A" w:rsidRDefault="0031094F" w:rsidP="0031094F">
                  <w:pPr>
                    <w:ind w:right="180"/>
                    <w:jc w:val="right"/>
                    <w:rPr>
                      <w:rFonts w:ascii="Arial" w:hAnsi="Arial" w:cs="Arial"/>
                      <w:color w:val="000000" w:themeColor="text1"/>
                      <w:sz w:val="23"/>
                      <w:szCs w:val="23"/>
                      <w:shd w:val="clear" w:color="auto" w:fill="FFFFFF"/>
                    </w:rPr>
                  </w:pPr>
                  <w:r w:rsidRPr="008A428A">
                    <w:rPr>
                      <w:rFonts w:ascii="Arial" w:hAnsi="Arial" w:cs="Arial"/>
                      <w:color w:val="000000" w:themeColor="text1"/>
                      <w:sz w:val="23"/>
                      <w:szCs w:val="23"/>
                      <w:shd w:val="clear" w:color="auto" w:fill="FFFFFF"/>
                    </w:rPr>
                    <w:t xml:space="preserve"> Suite 130 &amp;130A</w:t>
                  </w:r>
                  <w:r w:rsidRPr="008A428A">
                    <w:rPr>
                      <w:rFonts w:ascii="Arial" w:hAnsi="Arial" w:cs="Arial"/>
                      <w:color w:val="000000" w:themeColor="text1"/>
                      <w:sz w:val="23"/>
                      <w:szCs w:val="23"/>
                    </w:rPr>
                    <w:br/>
                  </w:r>
                  <w:r w:rsidRPr="008A428A">
                    <w:rPr>
                      <w:rFonts w:ascii="Arial" w:hAnsi="Arial" w:cs="Arial"/>
                      <w:color w:val="000000" w:themeColor="text1"/>
                      <w:sz w:val="23"/>
                      <w:szCs w:val="23"/>
                      <w:shd w:val="clear" w:color="auto" w:fill="FFFFFF"/>
                    </w:rPr>
                    <w:t>Grand Rapids, MI  49546</w:t>
                  </w:r>
                </w:p>
                <w:p w:rsidR="0031094F" w:rsidRPr="0031094F" w:rsidRDefault="0031094F" w:rsidP="0031094F">
                  <w:pPr>
                    <w:ind w:right="180"/>
                    <w:jc w:val="right"/>
                    <w:rPr>
                      <w:rFonts w:ascii="Droid Sans" w:hAnsi="Droid Sans"/>
                      <w:color w:val="4863D4"/>
                      <w:sz w:val="23"/>
                      <w:szCs w:val="23"/>
                      <w:u w:val="single"/>
                      <w:shd w:val="clear" w:color="auto" w:fill="FFFFFF"/>
                    </w:rPr>
                  </w:pPr>
                  <w:r w:rsidRPr="005B48B3">
                    <w:rPr>
                      <w:rFonts w:ascii="Droid Sans" w:hAnsi="Droid Sans"/>
                      <w:sz w:val="23"/>
                      <w:szCs w:val="23"/>
                      <w:shd w:val="clear" w:color="auto" w:fill="FFFFFF"/>
                    </w:rPr>
                    <w:t>www.verdiereyecenter.com</w:t>
                  </w:r>
                  <w:r>
                    <w:rPr>
                      <w:rFonts w:ascii="Arial" w:hAnsi="Arial" w:cs="Arial"/>
                      <w:color w:val="000000" w:themeColor="text1"/>
                      <w:sz w:val="22"/>
                      <w:szCs w:val="22"/>
                      <w:shd w:val="clear" w:color="auto" w:fill="FFFFFF"/>
                    </w:rPr>
                    <w:t xml:space="preserve"> </w:t>
                  </w:r>
                </w:p>
                <w:p w:rsidR="0031094F" w:rsidRDefault="0031094F"/>
              </w:txbxContent>
            </v:textbox>
            <w10:wrap type="square"/>
          </v:shape>
        </w:pict>
      </w:r>
    </w:p>
    <w:p w:rsidR="005153E3" w:rsidRDefault="005153E3" w:rsidP="005153E3">
      <w:pPr>
        <w:jc w:val="center"/>
        <w:rPr>
          <w:rFonts w:ascii="Verdana" w:hAnsi="Verdana"/>
          <w:sz w:val="32"/>
          <w:szCs w:val="32"/>
        </w:rPr>
      </w:pPr>
    </w:p>
    <w:p w:rsidR="0031094F" w:rsidRDefault="0031094F" w:rsidP="0031094F">
      <w:pPr>
        <w:ind w:right="180"/>
        <w:jc w:val="right"/>
        <w:rPr>
          <w:rFonts w:ascii="Verdana" w:hAnsi="Verdana"/>
          <w:color w:val="000000" w:themeColor="text1"/>
          <w:sz w:val="32"/>
          <w:szCs w:val="32"/>
        </w:rPr>
      </w:pPr>
    </w:p>
    <w:p w:rsidR="0031094F" w:rsidRDefault="0031094F" w:rsidP="0031094F">
      <w:pPr>
        <w:ind w:right="180"/>
        <w:jc w:val="right"/>
        <w:rPr>
          <w:rFonts w:ascii="Verdana" w:hAnsi="Verdana"/>
          <w:color w:val="000000" w:themeColor="text1"/>
          <w:sz w:val="32"/>
          <w:szCs w:val="32"/>
        </w:rPr>
      </w:pPr>
    </w:p>
    <w:p w:rsidR="0031094F" w:rsidRDefault="0031094F" w:rsidP="0031094F">
      <w:pPr>
        <w:ind w:right="180"/>
        <w:rPr>
          <w:rFonts w:ascii="Verdana" w:hAnsi="Verdana"/>
          <w:color w:val="000000" w:themeColor="text1"/>
          <w:sz w:val="32"/>
          <w:szCs w:val="32"/>
        </w:rPr>
      </w:pPr>
      <w:r>
        <w:rPr>
          <w:rFonts w:ascii="Arial" w:hAnsi="Arial" w:cs="Arial"/>
          <w:color w:val="000000" w:themeColor="text1"/>
          <w:sz w:val="22"/>
          <w:szCs w:val="22"/>
        </w:rPr>
        <w:br/>
      </w:r>
      <w:r w:rsidRPr="0031094F">
        <w:rPr>
          <w:rFonts w:ascii="Arial" w:hAnsi="Arial" w:cs="Arial"/>
          <w:color w:val="000000" w:themeColor="text1"/>
          <w:sz w:val="22"/>
          <w:szCs w:val="22"/>
        </w:rPr>
        <w:t>Dear Patient</w:t>
      </w:r>
      <w:r>
        <w:rPr>
          <w:rFonts w:ascii="Arial" w:hAnsi="Arial" w:cs="Arial"/>
          <w:color w:val="000000" w:themeColor="text1"/>
          <w:sz w:val="22"/>
          <w:szCs w:val="22"/>
        </w:rPr>
        <w:t>,</w:t>
      </w:r>
      <w:r>
        <w:rPr>
          <w:rFonts w:ascii="Verdana" w:hAnsi="Verdana"/>
          <w:color w:val="000000" w:themeColor="text1"/>
          <w:sz w:val="32"/>
          <w:szCs w:val="32"/>
        </w:rPr>
        <w:t xml:space="preserve"> </w:t>
      </w:r>
    </w:p>
    <w:p w:rsidR="0031094F" w:rsidRPr="008A428A" w:rsidRDefault="005153E3" w:rsidP="0031094F">
      <w:pPr>
        <w:ind w:right="180"/>
        <w:jc w:val="right"/>
        <w:rPr>
          <w:rFonts w:ascii="Arial" w:hAnsi="Arial" w:cs="Arial"/>
          <w:color w:val="000000" w:themeColor="text1"/>
          <w:sz w:val="22"/>
          <w:szCs w:val="22"/>
          <w:shd w:val="clear" w:color="auto" w:fill="FFFFFF"/>
        </w:rPr>
      </w:pPr>
      <w:r>
        <w:rPr>
          <w:rFonts w:ascii="Verdana" w:hAnsi="Verdana"/>
          <w:color w:val="000000" w:themeColor="text1"/>
          <w:sz w:val="32"/>
          <w:szCs w:val="32"/>
        </w:rPr>
        <w:t xml:space="preserve">                        </w:t>
      </w:r>
      <w:r w:rsidR="0031094F">
        <w:rPr>
          <w:rFonts w:ascii="Verdana" w:hAnsi="Verdana"/>
          <w:color w:val="000000" w:themeColor="text1"/>
          <w:sz w:val="32"/>
          <w:szCs w:val="32"/>
        </w:rPr>
        <w:t xml:space="preserve">     </w:t>
      </w:r>
    </w:p>
    <w:p w:rsidR="005153E3" w:rsidRDefault="005153E3" w:rsidP="0013009D">
      <w:pPr>
        <w:ind w:right="180"/>
        <w:jc w:val="both"/>
        <w:rPr>
          <w:rFonts w:ascii="Arial" w:hAnsi="Arial" w:cs="Arial"/>
          <w:b/>
          <w:color w:val="000000" w:themeColor="text1"/>
          <w:sz w:val="22"/>
          <w:szCs w:val="22"/>
          <w:shd w:val="clear" w:color="auto" w:fill="FFFFFF"/>
        </w:rPr>
      </w:pPr>
      <w:r w:rsidRPr="008A428A">
        <w:rPr>
          <w:rFonts w:ascii="Arial" w:hAnsi="Arial" w:cs="Arial"/>
          <w:color w:val="000000" w:themeColor="text1"/>
          <w:sz w:val="22"/>
          <w:szCs w:val="22"/>
          <w:shd w:val="clear" w:color="auto" w:fill="FFFFFF"/>
        </w:rPr>
        <w:t>We would like to take this opportunity to welcome you to our practice. Our goal is to make your experience here as pleasant as possible. Everything we do here is geared toward providing our patients the highest quality medical and surgical care possible.</w:t>
      </w:r>
      <w:r w:rsidRPr="008A428A">
        <w:rPr>
          <w:rFonts w:ascii="Arial" w:hAnsi="Arial" w:cs="Arial"/>
          <w:b/>
          <w:color w:val="000000" w:themeColor="text1"/>
          <w:sz w:val="22"/>
          <w:szCs w:val="22"/>
          <w:shd w:val="clear" w:color="auto" w:fill="FFFFFF"/>
        </w:rPr>
        <w:t xml:space="preserve"> </w:t>
      </w:r>
    </w:p>
    <w:p w:rsidR="00093282" w:rsidRDefault="00093282" w:rsidP="0013009D">
      <w:pPr>
        <w:ind w:right="180"/>
        <w:jc w:val="both"/>
        <w:rPr>
          <w:rFonts w:ascii="Arial" w:hAnsi="Arial" w:cs="Arial"/>
          <w:b/>
          <w:color w:val="000000" w:themeColor="text1"/>
          <w:sz w:val="22"/>
          <w:szCs w:val="22"/>
          <w:shd w:val="clear" w:color="auto" w:fill="FFFFFF"/>
        </w:rPr>
      </w:pPr>
    </w:p>
    <w:p w:rsidR="00093282" w:rsidRPr="00093282" w:rsidRDefault="00093282" w:rsidP="0013009D">
      <w:pPr>
        <w:ind w:right="180"/>
        <w:jc w:val="both"/>
        <w:rPr>
          <w:u w:val="single"/>
        </w:rPr>
      </w:pPr>
      <w:r w:rsidRPr="00093282">
        <w:rPr>
          <w:u w:val="single"/>
        </w:rPr>
        <w:t xml:space="preserve">Upon arrival please take note: </w:t>
      </w:r>
    </w:p>
    <w:p w:rsidR="00DF1FBE" w:rsidRPr="00EA2009" w:rsidRDefault="00093282" w:rsidP="0013009D">
      <w:pPr>
        <w:pStyle w:val="ListParagraph"/>
        <w:numPr>
          <w:ilvl w:val="0"/>
          <w:numId w:val="2"/>
        </w:numPr>
        <w:ind w:right="180"/>
        <w:jc w:val="both"/>
        <w:rPr>
          <w:b/>
          <w:bCs/>
        </w:rPr>
      </w:pPr>
      <w:r w:rsidRPr="00EA2009">
        <w:rPr>
          <w:b/>
          <w:bCs/>
        </w:rPr>
        <w:t xml:space="preserve">At this time to ensure the safety of our patients and staff, only the patient is allowed in our office unless the patient is a minor or clinically unable to advocate for themselves.  </w:t>
      </w:r>
    </w:p>
    <w:p w:rsidR="00093282" w:rsidRPr="00EA2009" w:rsidRDefault="00093282" w:rsidP="0013009D">
      <w:pPr>
        <w:pStyle w:val="ListParagraph"/>
        <w:numPr>
          <w:ilvl w:val="0"/>
          <w:numId w:val="2"/>
        </w:numPr>
        <w:ind w:right="180"/>
        <w:jc w:val="both"/>
        <w:rPr>
          <w:rFonts w:ascii="Arial" w:hAnsi="Arial" w:cs="Arial"/>
          <w:b/>
          <w:bCs/>
          <w:color w:val="000000" w:themeColor="text1"/>
          <w:sz w:val="22"/>
          <w:szCs w:val="22"/>
          <w:shd w:val="clear" w:color="auto" w:fill="FFFFFF"/>
        </w:rPr>
      </w:pPr>
      <w:r w:rsidRPr="00EA2009">
        <w:rPr>
          <w:rFonts w:ascii="Arial" w:hAnsi="Arial" w:cs="Arial"/>
          <w:b/>
          <w:bCs/>
          <w:color w:val="000000" w:themeColor="text1"/>
          <w:sz w:val="22"/>
          <w:szCs w:val="22"/>
          <w:shd w:val="clear" w:color="auto" w:fill="FFFFFF"/>
        </w:rPr>
        <w:t xml:space="preserve">EVERY patient </w:t>
      </w:r>
      <w:r w:rsidRPr="00EA2009">
        <w:rPr>
          <w:rFonts w:ascii="Arial" w:hAnsi="Arial" w:cs="Arial"/>
          <w:b/>
          <w:bCs/>
          <w:color w:val="000000" w:themeColor="text1"/>
          <w:sz w:val="22"/>
          <w:szCs w:val="22"/>
          <w:u w:val="single"/>
          <w:shd w:val="clear" w:color="auto" w:fill="FFFFFF"/>
        </w:rPr>
        <w:t>MUST</w:t>
      </w:r>
      <w:r w:rsidRPr="00EA2009">
        <w:rPr>
          <w:rFonts w:ascii="Arial" w:hAnsi="Arial" w:cs="Arial"/>
          <w:b/>
          <w:bCs/>
          <w:color w:val="000000" w:themeColor="text1"/>
          <w:sz w:val="22"/>
          <w:szCs w:val="22"/>
          <w:shd w:val="clear" w:color="auto" w:fill="FFFFFF"/>
        </w:rPr>
        <w:t xml:space="preserve"> </w:t>
      </w:r>
      <w:r w:rsidR="00DF1FBE" w:rsidRPr="00EA2009">
        <w:rPr>
          <w:rFonts w:ascii="Arial" w:hAnsi="Arial" w:cs="Arial"/>
          <w:b/>
          <w:bCs/>
          <w:color w:val="000000" w:themeColor="text1"/>
          <w:sz w:val="22"/>
          <w:szCs w:val="22"/>
          <w:shd w:val="clear" w:color="auto" w:fill="FFFFFF"/>
        </w:rPr>
        <w:t xml:space="preserve">bring and </w:t>
      </w:r>
      <w:r w:rsidRPr="00EA2009">
        <w:rPr>
          <w:rFonts w:ascii="Arial" w:hAnsi="Arial" w:cs="Arial"/>
          <w:b/>
          <w:bCs/>
          <w:color w:val="000000" w:themeColor="text1"/>
          <w:sz w:val="22"/>
          <w:szCs w:val="22"/>
          <w:shd w:val="clear" w:color="auto" w:fill="FFFFFF"/>
        </w:rPr>
        <w:t>wear a mask.  If you elect to not wear a mask, we will ask you</w:t>
      </w:r>
      <w:r w:rsidR="00DF1FBE" w:rsidRPr="00EA2009">
        <w:rPr>
          <w:rFonts w:ascii="Arial" w:hAnsi="Arial" w:cs="Arial"/>
          <w:b/>
          <w:bCs/>
          <w:color w:val="000000" w:themeColor="text1"/>
          <w:sz w:val="22"/>
          <w:szCs w:val="22"/>
          <w:shd w:val="clear" w:color="auto" w:fill="FFFFFF"/>
        </w:rPr>
        <w:t xml:space="preserve"> to</w:t>
      </w:r>
      <w:r w:rsidRPr="00EA2009">
        <w:rPr>
          <w:rFonts w:ascii="Arial" w:hAnsi="Arial" w:cs="Arial"/>
          <w:b/>
          <w:bCs/>
          <w:color w:val="000000" w:themeColor="text1"/>
          <w:sz w:val="22"/>
          <w:szCs w:val="22"/>
          <w:shd w:val="clear" w:color="auto" w:fill="FFFFFF"/>
        </w:rPr>
        <w:t xml:space="preserve"> please reschedule your appointment.  </w:t>
      </w:r>
    </w:p>
    <w:p w:rsidR="005153E3" w:rsidRPr="00EA2009" w:rsidRDefault="005153E3" w:rsidP="0013009D">
      <w:pPr>
        <w:ind w:right="180"/>
        <w:jc w:val="both"/>
        <w:rPr>
          <w:rFonts w:ascii="Arial" w:hAnsi="Arial" w:cs="Arial"/>
          <w:b/>
          <w:color w:val="000000" w:themeColor="text1"/>
          <w:sz w:val="22"/>
          <w:szCs w:val="22"/>
          <w:shd w:val="clear" w:color="auto" w:fill="FFFFFF"/>
        </w:rPr>
      </w:pPr>
    </w:p>
    <w:p w:rsidR="005153E3" w:rsidRPr="00EA2009" w:rsidRDefault="005153E3" w:rsidP="0013009D">
      <w:pPr>
        <w:ind w:right="180"/>
        <w:jc w:val="both"/>
        <w:rPr>
          <w:rFonts w:ascii="Arial" w:hAnsi="Arial" w:cs="Arial"/>
          <w:color w:val="000000" w:themeColor="text1"/>
          <w:sz w:val="22"/>
          <w:szCs w:val="22"/>
          <w:shd w:val="clear" w:color="auto" w:fill="FFFFFF"/>
        </w:rPr>
      </w:pPr>
      <w:r w:rsidRPr="00EA2009">
        <w:rPr>
          <w:rFonts w:ascii="Arial" w:hAnsi="Arial" w:cs="Arial"/>
          <w:b/>
          <w:color w:val="000000" w:themeColor="text1"/>
          <w:sz w:val="22"/>
          <w:szCs w:val="22"/>
          <w:shd w:val="clear" w:color="auto" w:fill="FFFFFF"/>
        </w:rPr>
        <w:t>This initial evaluation will take approximately 2 ½ hours please plan accordingly</w:t>
      </w:r>
      <w:r w:rsidRPr="00EA2009">
        <w:rPr>
          <w:rFonts w:ascii="Arial" w:hAnsi="Arial" w:cs="Arial"/>
          <w:color w:val="000000" w:themeColor="text1"/>
          <w:sz w:val="22"/>
          <w:szCs w:val="22"/>
          <w:shd w:val="clear" w:color="auto" w:fill="FFFFFF"/>
        </w:rPr>
        <w:t>.  If you do not feel comfortable driving with your eyes dilated, please bring a driver to your appointment.</w:t>
      </w:r>
    </w:p>
    <w:p w:rsidR="005153E3" w:rsidRPr="00EA2009" w:rsidRDefault="005153E3" w:rsidP="0013009D">
      <w:pPr>
        <w:ind w:right="180"/>
        <w:jc w:val="both"/>
        <w:rPr>
          <w:rFonts w:ascii="Arial" w:hAnsi="Arial" w:cs="Arial"/>
          <w:color w:val="000000" w:themeColor="text1"/>
          <w:sz w:val="22"/>
          <w:szCs w:val="22"/>
          <w:shd w:val="clear" w:color="auto" w:fill="FFFFFF"/>
        </w:rPr>
      </w:pPr>
    </w:p>
    <w:p w:rsidR="005153E3" w:rsidRPr="00EA2009" w:rsidRDefault="005153E3" w:rsidP="0013009D">
      <w:pPr>
        <w:ind w:right="180"/>
        <w:jc w:val="both"/>
        <w:rPr>
          <w:rFonts w:ascii="Arial" w:hAnsi="Arial" w:cs="Arial"/>
          <w:color w:val="000000" w:themeColor="text1"/>
          <w:sz w:val="22"/>
          <w:szCs w:val="22"/>
          <w:shd w:val="clear" w:color="auto" w:fill="FFFFFF"/>
        </w:rPr>
      </w:pPr>
      <w:r w:rsidRPr="00EA2009">
        <w:rPr>
          <w:rFonts w:ascii="Arial" w:hAnsi="Arial" w:cs="Arial"/>
          <w:color w:val="000000" w:themeColor="text1"/>
          <w:sz w:val="22"/>
          <w:szCs w:val="22"/>
          <w:shd w:val="clear" w:color="auto" w:fill="FFFFFF"/>
        </w:rPr>
        <w:t xml:space="preserve">Please understand that your initial appointment is an evaluation and you will not be having surgery at this appointment. </w:t>
      </w:r>
      <w:r w:rsidRPr="00EA2009">
        <w:rPr>
          <w:rFonts w:ascii="Arial" w:hAnsi="Arial" w:cs="Arial"/>
          <w:color w:val="000000" w:themeColor="text1"/>
          <w:sz w:val="22"/>
          <w:szCs w:val="22"/>
          <w:u w:val="single"/>
          <w:shd w:val="clear" w:color="auto" w:fill="FFFFFF"/>
        </w:rPr>
        <w:t xml:space="preserve">  </w:t>
      </w:r>
    </w:p>
    <w:p w:rsidR="005153E3" w:rsidRPr="00EA2009" w:rsidRDefault="005153E3" w:rsidP="0013009D">
      <w:pPr>
        <w:ind w:right="180"/>
        <w:jc w:val="both"/>
        <w:rPr>
          <w:rFonts w:ascii="Arial" w:hAnsi="Arial" w:cs="Arial"/>
          <w:color w:val="000000" w:themeColor="text1"/>
          <w:sz w:val="22"/>
          <w:szCs w:val="22"/>
          <w:shd w:val="clear" w:color="auto" w:fill="FFFFFF"/>
        </w:rPr>
      </w:pPr>
    </w:p>
    <w:p w:rsidR="005153E3" w:rsidRPr="008A428A" w:rsidRDefault="005153E3" w:rsidP="0013009D">
      <w:pPr>
        <w:ind w:right="-90"/>
        <w:jc w:val="both"/>
        <w:rPr>
          <w:rFonts w:ascii="Arial" w:hAnsi="Arial" w:cs="Arial"/>
          <w:color w:val="000000" w:themeColor="text1"/>
          <w:sz w:val="22"/>
          <w:szCs w:val="22"/>
          <w:u w:val="single"/>
          <w:shd w:val="clear" w:color="auto" w:fill="FFFFFF"/>
        </w:rPr>
      </w:pPr>
      <w:r w:rsidRPr="00EA2009">
        <w:rPr>
          <w:rFonts w:ascii="Arial" w:hAnsi="Arial" w:cs="Arial"/>
          <w:color w:val="000000" w:themeColor="text1"/>
          <w:sz w:val="22"/>
          <w:szCs w:val="22"/>
          <w:u w:val="single"/>
          <w:shd w:val="clear" w:color="auto" w:fill="FFFFFF"/>
        </w:rPr>
        <w:t>Be sure to bring the following with you to your appointment:</w:t>
      </w:r>
    </w:p>
    <w:p w:rsidR="005153E3" w:rsidRPr="008A428A" w:rsidRDefault="005153E3" w:rsidP="0013009D">
      <w:pPr>
        <w:ind w:right="180"/>
        <w:jc w:val="both"/>
        <w:rPr>
          <w:rFonts w:ascii="Arial" w:hAnsi="Arial" w:cs="Arial"/>
          <w:color w:val="000000" w:themeColor="text1"/>
          <w:sz w:val="22"/>
          <w:szCs w:val="22"/>
          <w:shd w:val="clear" w:color="auto" w:fill="FFFFFF"/>
        </w:rPr>
      </w:pPr>
    </w:p>
    <w:p w:rsidR="005153E3" w:rsidRPr="00B5698B" w:rsidRDefault="005153E3" w:rsidP="0013009D">
      <w:pPr>
        <w:pStyle w:val="ListParagraph"/>
        <w:numPr>
          <w:ilvl w:val="0"/>
          <w:numId w:val="1"/>
        </w:numPr>
        <w:ind w:right="180"/>
        <w:jc w:val="both"/>
        <w:rPr>
          <w:rFonts w:ascii="Arial" w:hAnsi="Arial" w:cs="Arial"/>
          <w:color w:val="000000" w:themeColor="text1"/>
          <w:sz w:val="20"/>
          <w:szCs w:val="20"/>
          <w:shd w:val="clear" w:color="auto" w:fill="FFFFFF"/>
        </w:rPr>
      </w:pPr>
      <w:r w:rsidRPr="00B5698B">
        <w:rPr>
          <w:rFonts w:ascii="Arial" w:hAnsi="Arial" w:cs="Arial"/>
          <w:color w:val="000000" w:themeColor="text1"/>
          <w:sz w:val="20"/>
          <w:szCs w:val="20"/>
          <w:shd w:val="clear" w:color="auto" w:fill="FFFFFF"/>
        </w:rPr>
        <w:t xml:space="preserve">Your </w:t>
      </w:r>
      <w:r w:rsidRPr="00B5698B">
        <w:rPr>
          <w:rFonts w:ascii="Arial" w:hAnsi="Arial" w:cs="Arial"/>
          <w:b/>
          <w:color w:val="000000" w:themeColor="text1"/>
          <w:sz w:val="20"/>
          <w:szCs w:val="20"/>
          <w:shd w:val="clear" w:color="auto" w:fill="FFFFFF"/>
        </w:rPr>
        <w:t>medical</w:t>
      </w:r>
      <w:r w:rsidRPr="00B5698B">
        <w:rPr>
          <w:rFonts w:ascii="Arial" w:hAnsi="Arial" w:cs="Arial"/>
          <w:color w:val="000000" w:themeColor="text1"/>
          <w:sz w:val="20"/>
          <w:szCs w:val="20"/>
          <w:shd w:val="clear" w:color="auto" w:fill="FFFFFF"/>
        </w:rPr>
        <w:t xml:space="preserve"> insurance card</w:t>
      </w:r>
    </w:p>
    <w:p w:rsidR="00BA1C5E" w:rsidRPr="00B5698B" w:rsidRDefault="00B5698B" w:rsidP="0013009D">
      <w:pPr>
        <w:pStyle w:val="ListParagraph"/>
        <w:numPr>
          <w:ilvl w:val="0"/>
          <w:numId w:val="1"/>
        </w:numPr>
        <w:ind w:right="180"/>
        <w:jc w:val="both"/>
        <w:rPr>
          <w:rFonts w:ascii="Arial" w:hAnsi="Arial" w:cs="Arial"/>
          <w:color w:val="000000" w:themeColor="text1"/>
          <w:sz w:val="20"/>
          <w:szCs w:val="20"/>
          <w:shd w:val="clear" w:color="auto" w:fill="FFFFFF"/>
        </w:rPr>
      </w:pPr>
      <w:r w:rsidRPr="00B5698B">
        <w:rPr>
          <w:rFonts w:ascii="Arial" w:hAnsi="Arial" w:cs="Arial"/>
          <w:b/>
          <w:color w:val="000000" w:themeColor="text1"/>
          <w:sz w:val="20"/>
          <w:szCs w:val="20"/>
          <w:shd w:val="clear" w:color="auto" w:fill="FFFFFF"/>
        </w:rPr>
        <w:t>COVID-19 Vaccination Card – If you</w:t>
      </w:r>
      <w:r w:rsidR="00B768C4">
        <w:rPr>
          <w:rFonts w:ascii="Arial" w:hAnsi="Arial" w:cs="Arial"/>
          <w:b/>
          <w:color w:val="000000" w:themeColor="text1"/>
          <w:sz w:val="20"/>
          <w:szCs w:val="20"/>
          <w:shd w:val="clear" w:color="auto" w:fill="FFFFFF"/>
        </w:rPr>
        <w:t xml:space="preserve"> are</w:t>
      </w:r>
      <w:bookmarkStart w:id="0" w:name="_GoBack"/>
      <w:bookmarkEnd w:id="0"/>
      <w:r w:rsidRPr="00B5698B">
        <w:rPr>
          <w:rFonts w:ascii="Arial" w:hAnsi="Arial" w:cs="Arial"/>
          <w:b/>
          <w:color w:val="000000" w:themeColor="text1"/>
          <w:sz w:val="20"/>
          <w:szCs w:val="20"/>
          <w:shd w:val="clear" w:color="auto" w:fill="FFFFFF"/>
        </w:rPr>
        <w:t xml:space="preserve"> not vaccinated, COVID-19 testing is required prior to surgery</w:t>
      </w:r>
    </w:p>
    <w:p w:rsidR="005153E3" w:rsidRPr="00B5698B" w:rsidRDefault="005153E3" w:rsidP="0013009D">
      <w:pPr>
        <w:pStyle w:val="ListParagraph"/>
        <w:numPr>
          <w:ilvl w:val="0"/>
          <w:numId w:val="1"/>
        </w:numPr>
        <w:ind w:right="180"/>
        <w:jc w:val="both"/>
        <w:rPr>
          <w:rFonts w:ascii="Arial" w:hAnsi="Arial" w:cs="Arial"/>
          <w:color w:val="000000" w:themeColor="text1"/>
          <w:sz w:val="20"/>
          <w:szCs w:val="20"/>
          <w:shd w:val="clear" w:color="auto" w:fill="FFFFFF"/>
        </w:rPr>
      </w:pPr>
      <w:r w:rsidRPr="00B5698B">
        <w:rPr>
          <w:rFonts w:ascii="Arial" w:hAnsi="Arial" w:cs="Arial"/>
          <w:color w:val="000000" w:themeColor="text1"/>
          <w:sz w:val="20"/>
          <w:szCs w:val="20"/>
          <w:shd w:val="clear" w:color="auto" w:fill="FFFFFF"/>
        </w:rPr>
        <w:t>Driver’s License or State/Government Photo ID</w:t>
      </w:r>
    </w:p>
    <w:p w:rsidR="005153E3" w:rsidRPr="00B5698B" w:rsidRDefault="005153E3" w:rsidP="0013009D">
      <w:pPr>
        <w:pStyle w:val="ListParagraph"/>
        <w:numPr>
          <w:ilvl w:val="0"/>
          <w:numId w:val="1"/>
        </w:numPr>
        <w:ind w:right="180"/>
        <w:jc w:val="both"/>
        <w:rPr>
          <w:rFonts w:ascii="Arial" w:hAnsi="Arial" w:cs="Arial"/>
          <w:color w:val="000000" w:themeColor="text1"/>
          <w:sz w:val="20"/>
          <w:szCs w:val="20"/>
          <w:shd w:val="clear" w:color="auto" w:fill="FFFFFF"/>
        </w:rPr>
      </w:pPr>
      <w:r w:rsidRPr="00B5698B">
        <w:rPr>
          <w:rFonts w:ascii="Arial" w:hAnsi="Arial" w:cs="Arial"/>
          <w:color w:val="000000" w:themeColor="text1"/>
          <w:sz w:val="20"/>
          <w:szCs w:val="20"/>
          <w:shd w:val="clear" w:color="auto" w:fill="FFFFFF"/>
        </w:rPr>
        <w:t>Payment for copay – we accept check, cash, visa, MasterCard, American Express, &amp; Discover.</w:t>
      </w:r>
    </w:p>
    <w:p w:rsidR="005153E3" w:rsidRPr="00B5698B" w:rsidRDefault="005153E3" w:rsidP="0013009D">
      <w:pPr>
        <w:pStyle w:val="ListParagraph"/>
        <w:numPr>
          <w:ilvl w:val="0"/>
          <w:numId w:val="1"/>
        </w:numPr>
        <w:ind w:right="180"/>
        <w:jc w:val="both"/>
        <w:rPr>
          <w:rFonts w:ascii="Arial" w:hAnsi="Arial" w:cs="Arial"/>
          <w:color w:val="000000" w:themeColor="text1"/>
          <w:sz w:val="20"/>
          <w:szCs w:val="20"/>
          <w:shd w:val="clear" w:color="auto" w:fill="FFFFFF"/>
        </w:rPr>
      </w:pPr>
      <w:r w:rsidRPr="00B5698B">
        <w:rPr>
          <w:rFonts w:ascii="Arial" w:hAnsi="Arial" w:cs="Arial"/>
          <w:color w:val="000000" w:themeColor="text1"/>
          <w:sz w:val="20"/>
          <w:szCs w:val="20"/>
          <w:shd w:val="clear" w:color="auto" w:fill="FFFFFF"/>
        </w:rPr>
        <w:t>List of current medications including vitamins and other supplements</w:t>
      </w:r>
    </w:p>
    <w:p w:rsidR="005153E3" w:rsidRPr="00B5698B" w:rsidRDefault="005153E3" w:rsidP="0013009D">
      <w:pPr>
        <w:pStyle w:val="ListParagraph"/>
        <w:numPr>
          <w:ilvl w:val="0"/>
          <w:numId w:val="1"/>
        </w:numPr>
        <w:ind w:right="180"/>
        <w:jc w:val="both"/>
        <w:rPr>
          <w:rFonts w:ascii="Arial" w:hAnsi="Arial" w:cs="Arial"/>
          <w:color w:val="000000" w:themeColor="text1"/>
          <w:sz w:val="20"/>
          <w:szCs w:val="20"/>
          <w:shd w:val="clear" w:color="auto" w:fill="FFFFFF"/>
        </w:rPr>
      </w:pPr>
      <w:r w:rsidRPr="00B5698B">
        <w:rPr>
          <w:rFonts w:ascii="Arial" w:hAnsi="Arial" w:cs="Arial"/>
          <w:color w:val="000000" w:themeColor="text1"/>
          <w:sz w:val="20"/>
          <w:szCs w:val="20"/>
          <w:shd w:val="clear" w:color="auto" w:fill="FFFFFF"/>
        </w:rPr>
        <w:t>List of all eye drops you are currently taking</w:t>
      </w:r>
    </w:p>
    <w:p w:rsidR="005153E3" w:rsidRPr="008A428A" w:rsidRDefault="005153E3" w:rsidP="0013009D">
      <w:pPr>
        <w:ind w:right="180"/>
        <w:jc w:val="both"/>
        <w:rPr>
          <w:rFonts w:ascii="Arial" w:hAnsi="Arial" w:cs="Arial"/>
          <w:color w:val="000000" w:themeColor="text1"/>
          <w:sz w:val="22"/>
          <w:szCs w:val="22"/>
          <w:shd w:val="clear" w:color="auto" w:fill="FFFFFF"/>
        </w:rPr>
      </w:pPr>
    </w:p>
    <w:p w:rsidR="005153E3" w:rsidRPr="008A428A" w:rsidRDefault="005153E3" w:rsidP="0013009D">
      <w:pPr>
        <w:ind w:right="180"/>
        <w:jc w:val="both"/>
        <w:rPr>
          <w:rFonts w:ascii="Arial" w:hAnsi="Arial" w:cs="Arial"/>
          <w:color w:val="000000" w:themeColor="text1"/>
          <w:sz w:val="22"/>
          <w:szCs w:val="22"/>
          <w:shd w:val="clear" w:color="auto" w:fill="FFFFFF"/>
        </w:rPr>
      </w:pPr>
      <w:r w:rsidRPr="008A428A">
        <w:rPr>
          <w:rFonts w:ascii="Arial" w:hAnsi="Arial" w:cs="Arial"/>
          <w:color w:val="000000" w:themeColor="text1"/>
          <w:sz w:val="22"/>
          <w:szCs w:val="22"/>
          <w:shd w:val="clear" w:color="auto" w:fill="FFFFFF"/>
        </w:rPr>
        <w:t>We would appreciate if you would complete the enclosed patient information forms.  Please mail back all completed forms in the enclosed return envelope. We value your time and having this information prior to check in will assist our staff to start your evaluation efficiently.</w:t>
      </w:r>
    </w:p>
    <w:p w:rsidR="005153E3" w:rsidRPr="008A428A" w:rsidRDefault="005153E3" w:rsidP="0013009D">
      <w:pPr>
        <w:ind w:right="180"/>
        <w:jc w:val="both"/>
        <w:rPr>
          <w:rFonts w:ascii="Arial" w:hAnsi="Arial" w:cs="Arial"/>
          <w:color w:val="000000" w:themeColor="text1"/>
          <w:sz w:val="22"/>
          <w:szCs w:val="22"/>
          <w:shd w:val="clear" w:color="auto" w:fill="FFFFFF"/>
        </w:rPr>
      </w:pPr>
    </w:p>
    <w:p w:rsidR="005153E3" w:rsidRPr="008A428A" w:rsidRDefault="005153E3" w:rsidP="0013009D">
      <w:pPr>
        <w:ind w:right="180"/>
        <w:jc w:val="both"/>
        <w:rPr>
          <w:rFonts w:ascii="Arial" w:hAnsi="Arial" w:cs="Arial"/>
          <w:color w:val="000000" w:themeColor="text1"/>
          <w:sz w:val="22"/>
          <w:szCs w:val="22"/>
          <w:shd w:val="clear" w:color="auto" w:fill="FFFFFF"/>
        </w:rPr>
      </w:pPr>
      <w:r w:rsidRPr="008A428A">
        <w:rPr>
          <w:rFonts w:ascii="Arial" w:hAnsi="Arial" w:cs="Arial"/>
          <w:color w:val="000000" w:themeColor="text1"/>
          <w:sz w:val="22"/>
          <w:szCs w:val="22"/>
          <w:shd w:val="clear" w:color="auto" w:fill="FFFFFF"/>
        </w:rPr>
        <w:t xml:space="preserve">Our practice participates with most </w:t>
      </w:r>
      <w:r w:rsidRPr="008A428A">
        <w:rPr>
          <w:rFonts w:ascii="Arial" w:hAnsi="Arial" w:cs="Arial"/>
          <w:b/>
          <w:color w:val="000000" w:themeColor="text1"/>
          <w:sz w:val="22"/>
          <w:szCs w:val="22"/>
          <w:shd w:val="clear" w:color="auto" w:fill="FFFFFF"/>
        </w:rPr>
        <w:t>medical</w:t>
      </w:r>
      <w:r w:rsidRPr="008A428A">
        <w:rPr>
          <w:rFonts w:ascii="Arial" w:hAnsi="Arial" w:cs="Arial"/>
          <w:color w:val="000000" w:themeColor="text1"/>
          <w:sz w:val="22"/>
          <w:szCs w:val="22"/>
          <w:shd w:val="clear" w:color="auto" w:fill="FFFFFF"/>
        </w:rPr>
        <w:t xml:space="preserve"> insurance plans.  If you are concerned about your insurance carrier participating with Verdier Eye Center, please contact them directly.  Each individual insurance plan is different and your insurance carrier can explain your coverage to you, including but not limited to deductibles and copays. If you have any question regarding charges, billing, or payments please contact our billing dep</w:t>
      </w:r>
      <w:r w:rsidR="00126F64" w:rsidRPr="008A428A">
        <w:rPr>
          <w:rFonts w:ascii="Arial" w:hAnsi="Arial" w:cs="Arial"/>
          <w:color w:val="000000" w:themeColor="text1"/>
          <w:sz w:val="22"/>
          <w:szCs w:val="22"/>
          <w:shd w:val="clear" w:color="auto" w:fill="FFFFFF"/>
        </w:rPr>
        <w:t>artment at 616-949-2001 option 4</w:t>
      </w:r>
      <w:r w:rsidR="00867686" w:rsidRPr="008A428A">
        <w:rPr>
          <w:rFonts w:ascii="Arial" w:hAnsi="Arial" w:cs="Arial"/>
          <w:color w:val="000000" w:themeColor="text1"/>
          <w:sz w:val="22"/>
          <w:szCs w:val="22"/>
          <w:shd w:val="clear" w:color="auto" w:fill="FFFFFF"/>
        </w:rPr>
        <w:t>.</w:t>
      </w:r>
    </w:p>
    <w:p w:rsidR="005153E3" w:rsidRPr="008A428A" w:rsidRDefault="005153E3" w:rsidP="0013009D">
      <w:pPr>
        <w:ind w:right="180"/>
        <w:jc w:val="both"/>
        <w:rPr>
          <w:rFonts w:ascii="Arial" w:hAnsi="Arial" w:cs="Arial"/>
          <w:color w:val="000000" w:themeColor="text1"/>
          <w:sz w:val="22"/>
          <w:szCs w:val="22"/>
          <w:shd w:val="clear" w:color="auto" w:fill="FFFFFF"/>
        </w:rPr>
      </w:pPr>
      <w:r w:rsidRPr="008A428A">
        <w:rPr>
          <w:rFonts w:ascii="Arial" w:hAnsi="Arial" w:cs="Arial"/>
          <w:color w:val="000000" w:themeColor="text1"/>
          <w:sz w:val="22"/>
          <w:szCs w:val="22"/>
          <w:shd w:val="clear" w:color="auto" w:fill="FFFFFF"/>
        </w:rPr>
        <w:t xml:space="preserve"> </w:t>
      </w:r>
    </w:p>
    <w:p w:rsidR="005153E3" w:rsidRPr="008A428A" w:rsidRDefault="00BB3278" w:rsidP="0013009D">
      <w:pPr>
        <w:ind w:right="180"/>
        <w:jc w:val="both"/>
        <w:rPr>
          <w:rFonts w:ascii="Arial" w:hAnsi="Arial" w:cs="Arial"/>
          <w:color w:val="000000" w:themeColor="text1"/>
          <w:sz w:val="22"/>
          <w:szCs w:val="22"/>
          <w:shd w:val="clear" w:color="auto" w:fill="FFFFFF"/>
        </w:rPr>
      </w:pPr>
      <w:r w:rsidRPr="008A428A">
        <w:rPr>
          <w:rFonts w:ascii="Arial" w:hAnsi="Arial" w:cs="Arial"/>
          <w:color w:val="000000" w:themeColor="text1"/>
          <w:sz w:val="22"/>
          <w:szCs w:val="22"/>
          <w:shd w:val="clear" w:color="auto" w:fill="FFFFFF"/>
        </w:rPr>
        <w:t>Self-pay</w:t>
      </w:r>
      <w:r w:rsidR="005153E3" w:rsidRPr="008A428A">
        <w:rPr>
          <w:rFonts w:ascii="Arial" w:hAnsi="Arial" w:cs="Arial"/>
          <w:color w:val="000000" w:themeColor="text1"/>
          <w:sz w:val="22"/>
          <w:szCs w:val="22"/>
          <w:shd w:val="clear" w:color="auto" w:fill="FFFFFF"/>
        </w:rPr>
        <w:t xml:space="preserve"> patients</w:t>
      </w:r>
      <w:r w:rsidR="007D0023">
        <w:rPr>
          <w:rFonts w:ascii="Arial" w:hAnsi="Arial" w:cs="Arial"/>
          <w:color w:val="000000" w:themeColor="text1"/>
          <w:sz w:val="22"/>
          <w:szCs w:val="22"/>
          <w:shd w:val="clear" w:color="auto" w:fill="FFFFFF"/>
        </w:rPr>
        <w:t xml:space="preserve"> will be expected to pay $180.00</w:t>
      </w:r>
      <w:r w:rsidR="005153E3" w:rsidRPr="008A428A">
        <w:rPr>
          <w:rFonts w:ascii="Arial" w:hAnsi="Arial" w:cs="Arial"/>
          <w:color w:val="000000" w:themeColor="text1"/>
          <w:sz w:val="22"/>
          <w:szCs w:val="22"/>
          <w:shd w:val="clear" w:color="auto" w:fill="FFFFFF"/>
        </w:rPr>
        <w:t xml:space="preserve"> towards their evaluation at check in.  If you are unable to pay at the time of service, your appointment will be rescheduled.</w:t>
      </w:r>
    </w:p>
    <w:p w:rsidR="005153E3" w:rsidRPr="008A428A" w:rsidRDefault="005153E3" w:rsidP="0013009D">
      <w:pPr>
        <w:ind w:right="180"/>
        <w:jc w:val="both"/>
        <w:rPr>
          <w:rFonts w:ascii="Arial" w:hAnsi="Arial" w:cs="Arial"/>
          <w:color w:val="000000" w:themeColor="text1"/>
          <w:sz w:val="22"/>
          <w:szCs w:val="22"/>
          <w:shd w:val="clear" w:color="auto" w:fill="FFFFFF"/>
        </w:rPr>
      </w:pPr>
    </w:p>
    <w:p w:rsidR="005153E3" w:rsidRDefault="005153E3" w:rsidP="0013009D">
      <w:pPr>
        <w:ind w:right="180"/>
        <w:jc w:val="both"/>
        <w:rPr>
          <w:rFonts w:ascii="Arial" w:hAnsi="Arial" w:cs="Arial"/>
          <w:color w:val="000000" w:themeColor="text1"/>
          <w:sz w:val="22"/>
          <w:szCs w:val="22"/>
          <w:shd w:val="clear" w:color="auto" w:fill="FFFFFF"/>
        </w:rPr>
      </w:pPr>
      <w:r w:rsidRPr="008A428A">
        <w:rPr>
          <w:rFonts w:ascii="Arial" w:hAnsi="Arial" w:cs="Arial"/>
          <w:color w:val="000000" w:themeColor="text1"/>
          <w:sz w:val="22"/>
          <w:szCs w:val="22"/>
          <w:shd w:val="clear" w:color="auto" w:fill="FFFFFF"/>
        </w:rPr>
        <w:t>Please see enclosed brochure for more information about our office hours and location as well as our doctors and staff. Your appointment date and time will be listed on the back of this brochure.</w:t>
      </w:r>
    </w:p>
    <w:p w:rsidR="00BA1C5E" w:rsidRPr="008A428A" w:rsidRDefault="00BA1C5E" w:rsidP="0013009D">
      <w:pPr>
        <w:ind w:right="180"/>
        <w:jc w:val="both"/>
        <w:rPr>
          <w:rFonts w:ascii="Arial" w:hAnsi="Arial" w:cs="Arial"/>
          <w:color w:val="000000" w:themeColor="text1"/>
          <w:sz w:val="22"/>
          <w:szCs w:val="22"/>
          <w:shd w:val="clear" w:color="auto" w:fill="FFFFFF"/>
        </w:rPr>
      </w:pPr>
    </w:p>
    <w:p w:rsidR="009C00A8" w:rsidRPr="00B5698B" w:rsidRDefault="00BB2935" w:rsidP="00BA1C5E">
      <w:pPr>
        <w:ind w:right="180"/>
        <w:rPr>
          <w:rFonts w:ascii="Arial" w:hAnsi="Arial" w:cs="Arial"/>
          <w:sz w:val="22"/>
          <w:szCs w:val="22"/>
        </w:rPr>
      </w:pPr>
      <w:r w:rsidRPr="00B5698B">
        <w:rPr>
          <w:rFonts w:ascii="Arial" w:hAnsi="Arial" w:cs="Arial"/>
          <w:sz w:val="22"/>
          <w:szCs w:val="22"/>
        </w:rPr>
        <w:t>If you are</w:t>
      </w:r>
      <w:r w:rsidR="005153E3" w:rsidRPr="00B5698B">
        <w:rPr>
          <w:rFonts w:ascii="Arial" w:hAnsi="Arial" w:cs="Arial"/>
          <w:sz w:val="22"/>
          <w:szCs w:val="22"/>
        </w:rPr>
        <w:t xml:space="preserve"> seeing </w:t>
      </w:r>
      <w:r w:rsidR="005153E3" w:rsidRPr="00B5698B">
        <w:rPr>
          <w:rFonts w:ascii="Arial" w:hAnsi="Arial" w:cs="Arial"/>
          <w:b/>
          <w:sz w:val="22"/>
          <w:szCs w:val="22"/>
        </w:rPr>
        <w:t>Dr. Siebert</w:t>
      </w:r>
      <w:r w:rsidR="005153E3" w:rsidRPr="00B5698B">
        <w:rPr>
          <w:rFonts w:ascii="Arial" w:hAnsi="Arial" w:cs="Arial"/>
          <w:sz w:val="22"/>
          <w:szCs w:val="22"/>
        </w:rPr>
        <w:t xml:space="preserve"> or </w:t>
      </w:r>
      <w:r w:rsidR="005153E3" w:rsidRPr="00B5698B">
        <w:rPr>
          <w:rFonts w:ascii="Arial" w:hAnsi="Arial" w:cs="Arial"/>
          <w:b/>
          <w:sz w:val="22"/>
          <w:szCs w:val="22"/>
        </w:rPr>
        <w:t>Dr. Fox</w:t>
      </w:r>
      <w:r w:rsidR="006F534E" w:rsidRPr="00B5698B">
        <w:rPr>
          <w:rFonts w:ascii="Arial" w:hAnsi="Arial" w:cs="Arial"/>
          <w:sz w:val="22"/>
          <w:szCs w:val="22"/>
        </w:rPr>
        <w:t xml:space="preserve">, please utilize </w:t>
      </w:r>
      <w:r w:rsidR="006F534E" w:rsidRPr="00B5698B">
        <w:rPr>
          <w:rFonts w:ascii="Arial" w:hAnsi="Arial" w:cs="Arial"/>
          <w:b/>
          <w:sz w:val="22"/>
          <w:szCs w:val="22"/>
        </w:rPr>
        <w:t>Door ‘E’</w:t>
      </w:r>
      <w:r w:rsidR="005153E3" w:rsidRPr="00B5698B">
        <w:rPr>
          <w:rFonts w:ascii="Arial" w:hAnsi="Arial" w:cs="Arial"/>
          <w:b/>
          <w:sz w:val="22"/>
          <w:szCs w:val="22"/>
        </w:rPr>
        <w:t xml:space="preserve"> </w:t>
      </w:r>
      <w:r w:rsidR="005153E3" w:rsidRPr="00B5698B">
        <w:rPr>
          <w:rFonts w:ascii="Arial" w:hAnsi="Arial" w:cs="Arial"/>
          <w:sz w:val="22"/>
          <w:szCs w:val="22"/>
        </w:rPr>
        <w:t>to</w:t>
      </w:r>
      <w:r w:rsidR="006F534E" w:rsidRPr="00B5698B">
        <w:rPr>
          <w:rFonts w:ascii="Arial" w:hAnsi="Arial" w:cs="Arial"/>
          <w:sz w:val="22"/>
          <w:szCs w:val="22"/>
        </w:rPr>
        <w:t xml:space="preserve"> enter</w:t>
      </w:r>
      <w:r w:rsidR="005153E3" w:rsidRPr="00B5698B">
        <w:rPr>
          <w:rFonts w:ascii="Arial" w:hAnsi="Arial" w:cs="Arial"/>
          <w:sz w:val="22"/>
          <w:szCs w:val="22"/>
        </w:rPr>
        <w:t xml:space="preserve"> the building</w:t>
      </w:r>
      <w:r w:rsidR="003948C6" w:rsidRPr="00B5698B">
        <w:rPr>
          <w:rFonts w:ascii="Arial" w:hAnsi="Arial" w:cs="Arial"/>
          <w:sz w:val="22"/>
          <w:szCs w:val="22"/>
        </w:rPr>
        <w:t xml:space="preserve">, </w:t>
      </w:r>
      <w:r w:rsidR="00E432C7" w:rsidRPr="00B5698B">
        <w:rPr>
          <w:rFonts w:ascii="Arial" w:hAnsi="Arial" w:cs="Arial"/>
          <w:b/>
          <w:sz w:val="22"/>
          <w:szCs w:val="22"/>
        </w:rPr>
        <w:t>S</w:t>
      </w:r>
      <w:r w:rsidR="00204EAD" w:rsidRPr="00B5698B">
        <w:rPr>
          <w:rFonts w:ascii="Arial" w:hAnsi="Arial" w:cs="Arial"/>
          <w:b/>
          <w:sz w:val="22"/>
          <w:szCs w:val="22"/>
        </w:rPr>
        <w:t>uite</w:t>
      </w:r>
      <w:r w:rsidR="00204EAD" w:rsidRPr="00B5698B">
        <w:rPr>
          <w:rFonts w:ascii="Arial" w:hAnsi="Arial" w:cs="Arial"/>
          <w:sz w:val="22"/>
          <w:szCs w:val="22"/>
        </w:rPr>
        <w:t xml:space="preserve"> </w:t>
      </w:r>
      <w:r w:rsidR="00204EAD" w:rsidRPr="00B5698B">
        <w:rPr>
          <w:rFonts w:ascii="Arial" w:hAnsi="Arial" w:cs="Arial"/>
          <w:b/>
          <w:sz w:val="22"/>
          <w:szCs w:val="22"/>
        </w:rPr>
        <w:t>130A</w:t>
      </w:r>
      <w:r w:rsidR="009A3DE7" w:rsidRPr="00B5698B">
        <w:rPr>
          <w:rFonts w:ascii="Arial" w:hAnsi="Arial" w:cs="Arial"/>
          <w:b/>
          <w:sz w:val="22"/>
          <w:szCs w:val="22"/>
        </w:rPr>
        <w:t>.</w:t>
      </w:r>
      <w:r w:rsidRPr="00B5698B">
        <w:rPr>
          <w:rFonts w:ascii="Arial" w:hAnsi="Arial" w:cs="Arial"/>
          <w:sz w:val="22"/>
          <w:szCs w:val="22"/>
        </w:rPr>
        <w:br/>
        <w:t>If you</w:t>
      </w:r>
      <w:r w:rsidR="004050C9" w:rsidRPr="00B5698B">
        <w:rPr>
          <w:rFonts w:ascii="Arial" w:hAnsi="Arial" w:cs="Arial"/>
          <w:sz w:val="22"/>
          <w:szCs w:val="22"/>
        </w:rPr>
        <w:t xml:space="preserve"> are </w:t>
      </w:r>
      <w:r w:rsidR="005153E3" w:rsidRPr="00B5698B">
        <w:rPr>
          <w:rFonts w:ascii="Arial" w:hAnsi="Arial" w:cs="Arial"/>
          <w:sz w:val="22"/>
          <w:szCs w:val="22"/>
        </w:rPr>
        <w:t xml:space="preserve">seeing </w:t>
      </w:r>
      <w:r w:rsidR="005153E3" w:rsidRPr="00B5698B">
        <w:rPr>
          <w:rFonts w:ascii="Arial" w:hAnsi="Arial" w:cs="Arial"/>
          <w:b/>
          <w:sz w:val="22"/>
          <w:szCs w:val="22"/>
        </w:rPr>
        <w:t>Dr. Verdier</w:t>
      </w:r>
      <w:r w:rsidR="005153E3" w:rsidRPr="00B5698B">
        <w:rPr>
          <w:rFonts w:ascii="Arial" w:hAnsi="Arial" w:cs="Arial"/>
          <w:sz w:val="22"/>
          <w:szCs w:val="22"/>
        </w:rPr>
        <w:t xml:space="preserve">, </w:t>
      </w:r>
      <w:r w:rsidR="005153E3" w:rsidRPr="00B5698B">
        <w:rPr>
          <w:rFonts w:ascii="Arial" w:hAnsi="Arial" w:cs="Arial"/>
          <w:b/>
          <w:sz w:val="22"/>
          <w:szCs w:val="22"/>
        </w:rPr>
        <w:t>Dr. Renucci</w:t>
      </w:r>
      <w:r w:rsidR="009A3DE7" w:rsidRPr="00B5698B">
        <w:rPr>
          <w:rFonts w:ascii="Arial" w:hAnsi="Arial" w:cs="Arial"/>
          <w:sz w:val="22"/>
          <w:szCs w:val="22"/>
        </w:rPr>
        <w:t xml:space="preserve"> </w:t>
      </w:r>
      <w:r w:rsidR="005153E3" w:rsidRPr="00B5698B">
        <w:rPr>
          <w:rFonts w:ascii="Arial" w:hAnsi="Arial" w:cs="Arial"/>
          <w:sz w:val="22"/>
          <w:szCs w:val="22"/>
        </w:rPr>
        <w:t xml:space="preserve">or </w:t>
      </w:r>
      <w:r w:rsidR="004F704A" w:rsidRPr="00B5698B">
        <w:rPr>
          <w:rFonts w:ascii="Arial" w:hAnsi="Arial" w:cs="Arial"/>
          <w:b/>
          <w:sz w:val="22"/>
          <w:szCs w:val="22"/>
        </w:rPr>
        <w:t>Dr. Phelps</w:t>
      </w:r>
      <w:r w:rsidR="006F534E" w:rsidRPr="00B5698B">
        <w:rPr>
          <w:rFonts w:ascii="Arial" w:hAnsi="Arial" w:cs="Arial"/>
          <w:sz w:val="22"/>
          <w:szCs w:val="22"/>
        </w:rPr>
        <w:t>, please utilize</w:t>
      </w:r>
      <w:r w:rsidR="005153E3" w:rsidRPr="00B5698B">
        <w:rPr>
          <w:rFonts w:ascii="Arial" w:hAnsi="Arial" w:cs="Arial"/>
          <w:sz w:val="22"/>
          <w:szCs w:val="22"/>
        </w:rPr>
        <w:t xml:space="preserve"> </w:t>
      </w:r>
      <w:r w:rsidR="006F534E" w:rsidRPr="00B5698B">
        <w:rPr>
          <w:rFonts w:ascii="Arial" w:hAnsi="Arial" w:cs="Arial"/>
          <w:b/>
          <w:sz w:val="22"/>
          <w:szCs w:val="22"/>
        </w:rPr>
        <w:t>Door ‘A’</w:t>
      </w:r>
      <w:r w:rsidR="005153E3" w:rsidRPr="00B5698B">
        <w:rPr>
          <w:rFonts w:ascii="Arial" w:hAnsi="Arial" w:cs="Arial"/>
          <w:sz w:val="22"/>
          <w:szCs w:val="22"/>
        </w:rPr>
        <w:t xml:space="preserve"> to</w:t>
      </w:r>
      <w:r w:rsidR="006F534E" w:rsidRPr="00B5698B">
        <w:rPr>
          <w:rFonts w:ascii="Arial" w:hAnsi="Arial" w:cs="Arial"/>
          <w:sz w:val="22"/>
          <w:szCs w:val="22"/>
        </w:rPr>
        <w:t xml:space="preserve"> enter</w:t>
      </w:r>
      <w:r w:rsidR="003948C6" w:rsidRPr="00B5698B">
        <w:rPr>
          <w:rFonts w:ascii="Arial" w:hAnsi="Arial" w:cs="Arial"/>
          <w:sz w:val="22"/>
          <w:szCs w:val="22"/>
        </w:rPr>
        <w:t xml:space="preserve"> the building,</w:t>
      </w:r>
      <w:r w:rsidR="00204EAD" w:rsidRPr="00B5698B">
        <w:rPr>
          <w:rFonts w:ascii="Arial" w:hAnsi="Arial" w:cs="Arial"/>
          <w:sz w:val="22"/>
          <w:szCs w:val="22"/>
        </w:rPr>
        <w:t xml:space="preserve"> </w:t>
      </w:r>
      <w:r w:rsidR="00E432C7" w:rsidRPr="00B5698B">
        <w:rPr>
          <w:rFonts w:ascii="Arial" w:hAnsi="Arial" w:cs="Arial"/>
          <w:b/>
          <w:sz w:val="22"/>
          <w:szCs w:val="22"/>
        </w:rPr>
        <w:t>S</w:t>
      </w:r>
      <w:r w:rsidR="00204EAD" w:rsidRPr="00B5698B">
        <w:rPr>
          <w:rFonts w:ascii="Arial" w:hAnsi="Arial" w:cs="Arial"/>
          <w:b/>
          <w:sz w:val="22"/>
          <w:szCs w:val="22"/>
        </w:rPr>
        <w:t>uite 130</w:t>
      </w:r>
      <w:r w:rsidR="009A3DE7" w:rsidRPr="00B5698B">
        <w:rPr>
          <w:rFonts w:ascii="Arial" w:hAnsi="Arial" w:cs="Arial"/>
          <w:b/>
          <w:sz w:val="22"/>
          <w:szCs w:val="22"/>
        </w:rPr>
        <w:t>.</w:t>
      </w:r>
    </w:p>
    <w:sectPr w:rsidR="009C00A8" w:rsidRPr="00B5698B" w:rsidSect="0031094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59E" w:rsidRDefault="006E459E" w:rsidP="005153E3">
      <w:r>
        <w:separator/>
      </w:r>
    </w:p>
  </w:endnote>
  <w:endnote w:type="continuationSeparator" w:id="0">
    <w:p w:rsidR="006E459E" w:rsidRDefault="006E459E" w:rsidP="0051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Light">
    <w:altName w:val="Sitka Small"/>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E3" w:rsidRPr="00C95F25" w:rsidRDefault="005153E3" w:rsidP="005153E3">
    <w:pPr>
      <w:ind w:right="180"/>
      <w:rPr>
        <w:rFonts w:ascii="Droid Sans" w:hAnsi="Droid Sans"/>
        <w:color w:val="000000" w:themeColor="text1"/>
        <w:sz w:val="23"/>
        <w:szCs w:val="23"/>
        <w:shd w:val="clear" w:color="auto" w:fill="FFFFFF"/>
      </w:rPr>
    </w:pPr>
    <w:r w:rsidRPr="00C95F25">
      <w:rPr>
        <w:rFonts w:ascii="Droid Sans" w:hAnsi="Droid Sans"/>
        <w:color w:val="000000" w:themeColor="text1"/>
        <w:sz w:val="23"/>
        <w:szCs w:val="23"/>
        <w:shd w:val="clear" w:color="auto" w:fill="FFFFFF"/>
      </w:rPr>
      <w:t>Most Sincerely,</w:t>
    </w:r>
    <w:r>
      <w:rPr>
        <w:rFonts w:ascii="Droid Sans" w:hAnsi="Droid Sans"/>
        <w:color w:val="000000" w:themeColor="text1"/>
        <w:sz w:val="23"/>
        <w:szCs w:val="23"/>
        <w:shd w:val="clear" w:color="auto" w:fill="FFFFFF"/>
      </w:rPr>
      <w:br/>
    </w:r>
    <w:r w:rsidRPr="00C95F25">
      <w:rPr>
        <w:rFonts w:ascii="Droid Sans" w:hAnsi="Droid Sans"/>
        <w:color w:val="000000" w:themeColor="text1"/>
        <w:sz w:val="23"/>
        <w:szCs w:val="23"/>
        <w:shd w:val="clear" w:color="auto" w:fill="FFFFFF"/>
      </w:rPr>
      <w:t xml:space="preserve">The Doctors and Staff </w:t>
    </w:r>
  </w:p>
  <w:p w:rsidR="00C95F25" w:rsidRDefault="00B76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59E" w:rsidRDefault="006E459E" w:rsidP="005153E3">
      <w:r>
        <w:separator/>
      </w:r>
    </w:p>
  </w:footnote>
  <w:footnote w:type="continuationSeparator" w:id="0">
    <w:p w:rsidR="006E459E" w:rsidRDefault="006E459E" w:rsidP="00515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20FC"/>
    <w:multiLevelType w:val="hybridMultilevel"/>
    <w:tmpl w:val="40F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F6B68"/>
    <w:multiLevelType w:val="hybridMultilevel"/>
    <w:tmpl w:val="62E8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53E3"/>
    <w:rsid w:val="00057A49"/>
    <w:rsid w:val="00093282"/>
    <w:rsid w:val="00126F64"/>
    <w:rsid w:val="0013009D"/>
    <w:rsid w:val="00204EAD"/>
    <w:rsid w:val="0031094F"/>
    <w:rsid w:val="0035484E"/>
    <w:rsid w:val="003948C6"/>
    <w:rsid w:val="003D1E88"/>
    <w:rsid w:val="004050C9"/>
    <w:rsid w:val="00406529"/>
    <w:rsid w:val="004437EC"/>
    <w:rsid w:val="004F704A"/>
    <w:rsid w:val="005153E3"/>
    <w:rsid w:val="005B48B3"/>
    <w:rsid w:val="005D4FFC"/>
    <w:rsid w:val="005F5FBF"/>
    <w:rsid w:val="00606356"/>
    <w:rsid w:val="006E459E"/>
    <w:rsid w:val="006F534E"/>
    <w:rsid w:val="007D0023"/>
    <w:rsid w:val="00867686"/>
    <w:rsid w:val="008A428A"/>
    <w:rsid w:val="009A3DE7"/>
    <w:rsid w:val="009C00A8"/>
    <w:rsid w:val="00A247CC"/>
    <w:rsid w:val="00AB485C"/>
    <w:rsid w:val="00AF16D0"/>
    <w:rsid w:val="00B539D5"/>
    <w:rsid w:val="00B5698B"/>
    <w:rsid w:val="00B768C4"/>
    <w:rsid w:val="00BA1C5E"/>
    <w:rsid w:val="00BB2935"/>
    <w:rsid w:val="00BB3278"/>
    <w:rsid w:val="00C06143"/>
    <w:rsid w:val="00D6226B"/>
    <w:rsid w:val="00DF1FBE"/>
    <w:rsid w:val="00E421A7"/>
    <w:rsid w:val="00E432C7"/>
    <w:rsid w:val="00E90A13"/>
    <w:rsid w:val="00EA2009"/>
    <w:rsid w:val="00F2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D07056F-BD87-496C-A91C-55F2445B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53E3"/>
    <w:rPr>
      <w:color w:val="0000FF"/>
      <w:u w:val="single"/>
    </w:rPr>
  </w:style>
  <w:style w:type="paragraph" w:styleId="Footer">
    <w:name w:val="footer"/>
    <w:basedOn w:val="Normal"/>
    <w:link w:val="FooterChar"/>
    <w:uiPriority w:val="99"/>
    <w:unhideWhenUsed/>
    <w:rsid w:val="005153E3"/>
    <w:pPr>
      <w:tabs>
        <w:tab w:val="center" w:pos="4680"/>
        <w:tab w:val="right" w:pos="9360"/>
      </w:tabs>
    </w:pPr>
  </w:style>
  <w:style w:type="character" w:customStyle="1" w:styleId="FooterChar">
    <w:name w:val="Footer Char"/>
    <w:basedOn w:val="DefaultParagraphFont"/>
    <w:link w:val="Footer"/>
    <w:uiPriority w:val="99"/>
    <w:rsid w:val="005153E3"/>
    <w:rPr>
      <w:rFonts w:ascii="Times New Roman" w:eastAsia="Times New Roman" w:hAnsi="Times New Roman" w:cs="Times New Roman"/>
      <w:sz w:val="24"/>
      <w:szCs w:val="24"/>
    </w:rPr>
  </w:style>
  <w:style w:type="paragraph" w:styleId="ListParagraph">
    <w:name w:val="List Paragraph"/>
    <w:basedOn w:val="Normal"/>
    <w:uiPriority w:val="34"/>
    <w:qFormat/>
    <w:rsid w:val="005153E3"/>
    <w:pPr>
      <w:ind w:left="720"/>
      <w:contextualSpacing/>
    </w:pPr>
  </w:style>
  <w:style w:type="character" w:styleId="Strong">
    <w:name w:val="Strong"/>
    <w:basedOn w:val="DefaultParagraphFont"/>
    <w:uiPriority w:val="22"/>
    <w:qFormat/>
    <w:rsid w:val="005153E3"/>
    <w:rPr>
      <w:b/>
      <w:bCs/>
    </w:rPr>
  </w:style>
  <w:style w:type="paragraph" w:styleId="Header">
    <w:name w:val="header"/>
    <w:basedOn w:val="Normal"/>
    <w:link w:val="HeaderChar"/>
    <w:uiPriority w:val="99"/>
    <w:unhideWhenUsed/>
    <w:rsid w:val="005153E3"/>
    <w:pPr>
      <w:tabs>
        <w:tab w:val="center" w:pos="4680"/>
        <w:tab w:val="right" w:pos="9360"/>
      </w:tabs>
    </w:pPr>
  </w:style>
  <w:style w:type="character" w:customStyle="1" w:styleId="HeaderChar">
    <w:name w:val="Header Char"/>
    <w:basedOn w:val="DefaultParagraphFont"/>
    <w:link w:val="Header"/>
    <w:uiPriority w:val="99"/>
    <w:rsid w:val="005153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3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Station32</dc:creator>
  <cp:lastModifiedBy>Station32</cp:lastModifiedBy>
  <cp:revision>14</cp:revision>
  <cp:lastPrinted>2021-07-01T17:34:00Z</cp:lastPrinted>
  <dcterms:created xsi:type="dcterms:W3CDTF">2020-07-31T18:57:00Z</dcterms:created>
  <dcterms:modified xsi:type="dcterms:W3CDTF">2021-07-06T16:48:00Z</dcterms:modified>
</cp:coreProperties>
</file>